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481" w:type="dxa"/>
        <w:tblLook w:val="04A0" w:firstRow="1" w:lastRow="0" w:firstColumn="1" w:lastColumn="0" w:noHBand="0" w:noVBand="1"/>
      </w:tblPr>
      <w:tblGrid>
        <w:gridCol w:w="1052"/>
        <w:gridCol w:w="1099"/>
        <w:gridCol w:w="1561"/>
        <w:gridCol w:w="222"/>
        <w:gridCol w:w="1052"/>
        <w:gridCol w:w="1099"/>
        <w:gridCol w:w="1561"/>
      </w:tblGrid>
      <w:tr w:rsidR="00090895" w:rsidRPr="00090895" w14:paraId="238581E9" w14:textId="77777777" w:rsidTr="00090895">
        <w:trPr>
          <w:trHeight w:val="300"/>
        </w:trPr>
        <w:tc>
          <w:tcPr>
            <w:tcW w:w="7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9F1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PennDOT Planned e-Ticketing Pilot Projects</w:t>
            </w:r>
          </w:p>
        </w:tc>
      </w:tr>
      <w:tr w:rsidR="00090895" w:rsidRPr="00090895" w14:paraId="01C9191C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9CD6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ABBD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3E04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D672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E00D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50AE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E3B9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10A9D0B7" w14:textId="77777777" w:rsidTr="00090895">
        <w:trPr>
          <w:trHeight w:val="300"/>
        </w:trPr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060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Aggregate Pilot Projects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7051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DD98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E7F6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96BF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602CE2E5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C037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District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DF9D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ECMS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5783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Status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0F63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17CB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7D84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28B1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3890B46C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47C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70CB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88605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F61B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6C4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02F6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48D2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75A2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79B21624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74A5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9683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76136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FEC0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974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F87A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4924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EEC7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7BCDAC55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58B7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4537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113696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1591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133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55DA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397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EA62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39C1F9BD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271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CB6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77211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797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FA3C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C37D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5744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C922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08446793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A013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DFA0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112565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FE73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Advertised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6F3F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AC43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6127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F4B4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20FFC428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1F2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460C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26101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2D60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8ED3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EB0D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269F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4D84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009EFD76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E81C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28C7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112494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336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0F50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72AB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AE4F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02A3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55E44AD6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4DF7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DC1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77872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2C0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F75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C8A9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CA5F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339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2EA64A8F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D85F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8C2D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881F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C4B6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3D7A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567A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420A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270AAB30" w14:textId="77777777" w:rsidTr="00090895">
        <w:trPr>
          <w:trHeight w:val="300"/>
        </w:trPr>
        <w:tc>
          <w:tcPr>
            <w:tcW w:w="7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2106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Asphalt Pilot Projects</w:t>
            </w:r>
          </w:p>
        </w:tc>
      </w:tr>
      <w:tr w:rsidR="00090895" w:rsidRPr="00090895" w14:paraId="39F388F7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1944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District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34D3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ECMS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4470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Status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68F6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6AF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District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C8D7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ECMS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E00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Status</w:t>
            </w:r>
          </w:p>
        </w:tc>
      </w:tr>
      <w:tr w:rsidR="00090895" w:rsidRPr="00090895" w14:paraId="194F4AEE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3635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7E3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88605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2AEB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6DE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6240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0180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106052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5395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</w:tr>
      <w:tr w:rsidR="00090895" w:rsidRPr="00090895" w14:paraId="1A382BA3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5119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E3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74698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A946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B9B9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B92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3FC4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91288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2A0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Let</w:t>
            </w:r>
          </w:p>
        </w:tc>
      </w:tr>
      <w:tr w:rsidR="00090895" w:rsidRPr="00090895" w14:paraId="6CDDB931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C9C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984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115245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9329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6D4D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01E8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0071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112528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BCE6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Let</w:t>
            </w:r>
          </w:p>
        </w:tc>
      </w:tr>
      <w:tr w:rsidR="00090895" w:rsidRPr="00090895" w14:paraId="352A30F1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6D89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E76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106034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2574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995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CCB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4D99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94812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F6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</w:tr>
      <w:tr w:rsidR="00090895" w:rsidRPr="00090895" w14:paraId="6D2CF2DF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6C30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30B8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98931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0763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Advertised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6D9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AAE7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205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105201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24FD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</w:tr>
      <w:tr w:rsidR="00090895" w:rsidRPr="00090895" w14:paraId="1F3680DE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43A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4EFD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114387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2596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Advertised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D7FC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DF5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3C77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108241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609F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Let</w:t>
            </w:r>
          </w:p>
        </w:tc>
      </w:tr>
      <w:tr w:rsidR="00090895" w:rsidRPr="00090895" w14:paraId="49AD28A5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749B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1B61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98979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0D23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Advertised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DAB3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B67C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6208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108251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7C1C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Advertised</w:t>
            </w:r>
          </w:p>
        </w:tc>
      </w:tr>
      <w:tr w:rsidR="00090895" w:rsidRPr="00090895" w14:paraId="26C3AD6E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200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71F6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102095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98AC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E210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6904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72D5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111605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0794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</w:tr>
      <w:tr w:rsidR="00090895" w:rsidRPr="00090895" w14:paraId="21891B88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27AF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2C6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91112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5938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Let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8A57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130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00A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107957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B97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</w:tr>
      <w:tr w:rsidR="00090895" w:rsidRPr="00090895" w14:paraId="03B75E2E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E4A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E57C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101868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7639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Advertised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610C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B1E6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24B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6ADD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601BCB68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BF8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DDC6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104864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DEEB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A168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E9EC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E617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D4A6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360473FC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2C39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5F93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107031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4E37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5638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6BB2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8532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C0D5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798D05E1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64C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5AFD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113226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870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1AB3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0D1B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BAF9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A717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6F3C2BC1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717D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9FD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113284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470F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4A0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6071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7903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3723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00A83E89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767C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821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91070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9ED0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6D9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7C58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EAA5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C25E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7FFD3E7B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AB97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A4EF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4B67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7B71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93C3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8764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E237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65753739" w14:textId="77777777" w:rsidTr="00090895">
        <w:trPr>
          <w:trHeight w:val="300"/>
        </w:trPr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E11B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Concrete Pilot Projects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9C5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16D7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1065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C7CF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2B8AA122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7C8B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District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BD7B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ECMS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017C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90895">
              <w:rPr>
                <w:rFonts w:ascii="Calibri" w:eastAsia="Times New Roman" w:hAnsi="Calibri" w:cs="Calibri"/>
                <w:color w:val="000000"/>
                <w:u w:val="single"/>
              </w:rPr>
              <w:t>Status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B7C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37CC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5E68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98B2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67019D9B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5F3C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3805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74698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ECA4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02C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8246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A14E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5AD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1EE29425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2265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436D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105925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720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6B89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488E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24A3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4BC4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57950930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FF51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C941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114056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7BC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9833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AFA0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5176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E886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6E8159F4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4C3C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4C7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8242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A985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Advertised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5A1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DBAF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978C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C0EF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5BB7F6DA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CA44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90C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112292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23A7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780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DE37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C1DE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2BFA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3A86424D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EBA7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331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90612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055F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BA19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077B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CE93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D5E3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44844C64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5FD6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62B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89276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F03C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0623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4C79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9D0B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75BA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3E2434F0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80DB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13F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108175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0235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762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B521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7479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3CB8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36583098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A9B7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92BF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103146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64E2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Let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EE1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1B2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399E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0E9B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37DECBD8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FA5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454E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113415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AFDA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B54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C607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E372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4B47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95" w:rsidRPr="00090895" w14:paraId="351D5680" w14:textId="77777777" w:rsidTr="0009089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EA6B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F99D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114224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E7DB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895">
              <w:rPr>
                <w:rFonts w:ascii="Calibri" w:eastAsia="Times New Roman" w:hAnsi="Calibri" w:cs="Calibri"/>
                <w:color w:val="000000"/>
              </w:rPr>
              <w:t>Planned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A516" w14:textId="77777777" w:rsidR="00090895" w:rsidRPr="00090895" w:rsidRDefault="00090895" w:rsidP="0009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FF74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E366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D39" w14:textId="77777777" w:rsidR="00090895" w:rsidRPr="00090895" w:rsidRDefault="00090895" w:rsidP="0009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93F08A" w14:textId="10CDC776" w:rsidR="00BD3375" w:rsidRDefault="00BD3375"/>
    <w:p w14:paraId="4169BE6D" w14:textId="457F080D" w:rsidR="007C77AE" w:rsidRDefault="007C77AE">
      <w:r>
        <w:t>Project Status is as of 3/17</w:t>
      </w:r>
    </w:p>
    <w:sectPr w:rsidR="007C77AE" w:rsidSect="00090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BE"/>
    <w:rsid w:val="00090895"/>
    <w:rsid w:val="00182C6F"/>
    <w:rsid w:val="007C77AE"/>
    <w:rsid w:val="00BD3375"/>
    <w:rsid w:val="00E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A98C"/>
  <w15:chartTrackingRefBased/>
  <w15:docId w15:val="{FC27FDC2-3CC8-41E3-B88D-1E49200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Kelly</dc:creator>
  <cp:keywords/>
  <dc:description/>
  <cp:lastModifiedBy>James Casilio</cp:lastModifiedBy>
  <cp:revision>2</cp:revision>
  <dcterms:created xsi:type="dcterms:W3CDTF">2021-03-17T18:15:00Z</dcterms:created>
  <dcterms:modified xsi:type="dcterms:W3CDTF">2021-03-17T18:15:00Z</dcterms:modified>
</cp:coreProperties>
</file>